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6D" w:rsidRDefault="00094E39" w:rsidP="00094E39">
      <w:pPr>
        <w:spacing w:line="360" w:lineRule="auto"/>
        <w:jc w:val="center"/>
        <w:rPr>
          <w:rFonts w:hAnsi="宋体" w:hint="eastAsia"/>
          <w:b/>
          <w:spacing w:val="20"/>
          <w:sz w:val="36"/>
        </w:rPr>
      </w:pPr>
      <w:bookmarkStart w:id="0" w:name="_GoBack"/>
      <w:r w:rsidRPr="00094E39">
        <w:rPr>
          <w:rFonts w:hAnsi="宋体" w:hint="eastAsia"/>
          <w:b/>
          <w:spacing w:val="20"/>
          <w:sz w:val="36"/>
        </w:rPr>
        <w:t>知识产权信息对外发布审批单</w:t>
      </w:r>
    </w:p>
    <w:bookmarkEnd w:id="0"/>
    <w:p w:rsidR="00375E17" w:rsidRPr="0026358A" w:rsidRDefault="00375E17" w:rsidP="00375E17">
      <w:pPr>
        <w:spacing w:line="360" w:lineRule="auto"/>
        <w:jc w:val="left"/>
        <w:rPr>
          <w:sz w:val="28"/>
          <w:szCs w:val="21"/>
        </w:rPr>
      </w:pPr>
      <w:r w:rsidRPr="0026358A">
        <w:rPr>
          <w:rFonts w:hint="eastAsia"/>
          <w:sz w:val="28"/>
          <w:szCs w:val="21"/>
        </w:rPr>
        <w:t>研究组编号：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6853"/>
      </w:tblGrid>
      <w:tr w:rsidR="008C516D">
        <w:trPr>
          <w:trHeight w:val="625"/>
          <w:jc w:val="center"/>
        </w:trPr>
        <w:tc>
          <w:tcPr>
            <w:tcW w:w="1669" w:type="dxa"/>
            <w:vAlign w:val="center"/>
          </w:tcPr>
          <w:p w:rsidR="008C516D" w:rsidRDefault="004F50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信息发布方式</w:t>
            </w:r>
          </w:p>
          <w:p w:rsidR="008C516D" w:rsidRDefault="004F5005">
            <w:pPr>
              <w:tabs>
                <w:tab w:val="left" w:pos="1257"/>
                <w:tab w:val="right" w:pos="8306"/>
              </w:tabs>
              <w:wordWrap w:val="0"/>
              <w:jc w:val="left"/>
              <w:rPr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6853" w:type="dxa"/>
          </w:tcPr>
          <w:p w:rsidR="008C516D" w:rsidRDefault="004F5005">
            <w:pPr>
              <w:widowControl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学术交流</w:t>
            </w:r>
          </w:p>
          <w:p w:rsidR="008C516D" w:rsidRDefault="004F5005">
            <w:pPr>
              <w:widowControl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来访接待</w:t>
            </w:r>
          </w:p>
          <w:p w:rsidR="008C516D" w:rsidRDefault="004F5005">
            <w:pPr>
              <w:tabs>
                <w:tab w:val="left" w:pos="1257"/>
                <w:tab w:val="right" w:pos="8306"/>
              </w:tabs>
              <w:wordWrap w:val="0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参加展会</w:t>
            </w:r>
          </w:p>
          <w:p w:rsidR="008C516D" w:rsidRDefault="004F5005">
            <w:pPr>
              <w:tabs>
                <w:tab w:val="left" w:pos="1257"/>
                <w:tab w:val="right" w:pos="8306"/>
              </w:tabs>
              <w:wordWrap w:val="0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二级网站</w:t>
            </w:r>
          </w:p>
          <w:p w:rsidR="008C516D" w:rsidRDefault="004F5005">
            <w:pPr>
              <w:tabs>
                <w:tab w:val="left" w:pos="1257"/>
                <w:tab w:val="right" w:pos="8306"/>
              </w:tabs>
              <w:wordWrap w:val="0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proofErr w:type="gramStart"/>
            <w:r>
              <w:rPr>
                <w:rFonts w:hint="eastAsia"/>
                <w:szCs w:val="21"/>
              </w:rPr>
              <w:t>微信公众号</w:t>
            </w:r>
            <w:proofErr w:type="gramEnd"/>
          </w:p>
          <w:p w:rsidR="008C516D" w:rsidRDefault="004F5005">
            <w:pPr>
              <w:tabs>
                <w:tab w:val="left" w:pos="1257"/>
                <w:tab w:val="right" w:pos="8306"/>
              </w:tabs>
              <w:wordWrap w:val="0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印刷宣传册</w:t>
            </w:r>
          </w:p>
          <w:p w:rsidR="008C516D" w:rsidRDefault="004F5005">
            <w:pPr>
              <w:tabs>
                <w:tab w:val="left" w:pos="1257"/>
                <w:tab w:val="right" w:pos="8306"/>
              </w:tabs>
              <w:wordWrap w:val="0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录制宣传片</w:t>
            </w:r>
          </w:p>
          <w:p w:rsidR="008C516D" w:rsidRDefault="006553E4">
            <w:pPr>
              <w:tabs>
                <w:tab w:val="left" w:pos="1257"/>
                <w:tab w:val="right" w:pos="8306"/>
              </w:tabs>
              <w:wordWrap w:val="0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□其他（请写明）：</w:t>
            </w:r>
          </w:p>
        </w:tc>
      </w:tr>
      <w:tr w:rsidR="008C516D">
        <w:trPr>
          <w:trHeight w:val="3113"/>
          <w:jc w:val="center"/>
        </w:trPr>
        <w:tc>
          <w:tcPr>
            <w:tcW w:w="8522" w:type="dxa"/>
            <w:gridSpan w:val="2"/>
          </w:tcPr>
          <w:p w:rsidR="008C516D" w:rsidRDefault="004F5005">
            <w:pPr>
              <w:tabs>
                <w:tab w:val="left" w:pos="1257"/>
                <w:tab w:val="right" w:pos="8306"/>
              </w:tabs>
              <w:wordWrap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拟发布信息摘要（请简要写明涉及的技术，该技术是否已申请专利，以及其他可以发布的理由）</w:t>
            </w:r>
          </w:p>
          <w:p w:rsidR="008C516D" w:rsidRDefault="008C516D">
            <w:pPr>
              <w:tabs>
                <w:tab w:val="left" w:pos="1257"/>
                <w:tab w:val="right" w:pos="8306"/>
              </w:tabs>
              <w:wordWrap w:val="0"/>
              <w:jc w:val="left"/>
              <w:rPr>
                <w:szCs w:val="21"/>
              </w:rPr>
            </w:pPr>
          </w:p>
          <w:p w:rsidR="008C516D" w:rsidRDefault="0026358A" w:rsidP="0026358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例如：</w:t>
            </w:r>
          </w:p>
          <w:p w:rsidR="008C516D" w:rsidRDefault="008C516D">
            <w:pPr>
              <w:jc w:val="right"/>
              <w:rPr>
                <w:szCs w:val="21"/>
              </w:rPr>
            </w:pPr>
          </w:p>
          <w:p w:rsidR="008C516D" w:rsidRDefault="008C516D">
            <w:pPr>
              <w:jc w:val="right"/>
              <w:rPr>
                <w:szCs w:val="21"/>
              </w:rPr>
            </w:pPr>
          </w:p>
          <w:p w:rsidR="008C516D" w:rsidRDefault="008C516D">
            <w:pPr>
              <w:jc w:val="right"/>
              <w:rPr>
                <w:szCs w:val="21"/>
              </w:rPr>
            </w:pPr>
          </w:p>
          <w:p w:rsidR="008C516D" w:rsidRDefault="008C516D">
            <w:pPr>
              <w:jc w:val="right"/>
              <w:rPr>
                <w:szCs w:val="21"/>
              </w:rPr>
            </w:pPr>
          </w:p>
          <w:p w:rsidR="008C516D" w:rsidRDefault="008C516D">
            <w:pPr>
              <w:jc w:val="right"/>
              <w:rPr>
                <w:szCs w:val="21"/>
              </w:rPr>
            </w:pPr>
          </w:p>
          <w:p w:rsidR="008C516D" w:rsidRDefault="008C516D">
            <w:pPr>
              <w:jc w:val="right"/>
              <w:rPr>
                <w:szCs w:val="21"/>
              </w:rPr>
            </w:pPr>
          </w:p>
          <w:p w:rsidR="008C516D" w:rsidRDefault="004F500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申请人：</w:t>
            </w: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8C516D" w:rsidRDefault="008C516D">
            <w:pPr>
              <w:rPr>
                <w:szCs w:val="21"/>
              </w:rPr>
            </w:pPr>
          </w:p>
        </w:tc>
      </w:tr>
      <w:tr w:rsidR="008C516D">
        <w:trPr>
          <w:jc w:val="center"/>
        </w:trPr>
        <w:tc>
          <w:tcPr>
            <w:tcW w:w="8522" w:type="dxa"/>
            <w:gridSpan w:val="2"/>
          </w:tcPr>
          <w:p w:rsidR="008C516D" w:rsidRDefault="004F50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审查意见：</w:t>
            </w:r>
          </w:p>
          <w:p w:rsidR="008C516D" w:rsidRDefault="008C516D">
            <w:pPr>
              <w:rPr>
                <w:szCs w:val="21"/>
              </w:rPr>
            </w:pPr>
          </w:p>
          <w:p w:rsidR="008C516D" w:rsidRDefault="004F5005">
            <w:pPr>
              <w:tabs>
                <w:tab w:val="left" w:pos="1257"/>
                <w:tab w:val="right" w:pos="8306"/>
              </w:tabs>
              <w:wordWrap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是否同意发布：</w:t>
            </w:r>
            <w:r>
              <w:rPr>
                <w:rFonts w:ascii="宋体" w:hAnsi="宋体" w:hint="eastAsia"/>
                <w:szCs w:val="21"/>
              </w:rPr>
              <w:t xml:space="preserve">□是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  <w:p w:rsidR="008C516D" w:rsidRDefault="008C516D">
            <w:pPr>
              <w:rPr>
                <w:szCs w:val="21"/>
              </w:rPr>
            </w:pPr>
          </w:p>
          <w:p w:rsidR="008C516D" w:rsidRDefault="008C516D">
            <w:pPr>
              <w:rPr>
                <w:szCs w:val="21"/>
              </w:rPr>
            </w:pPr>
          </w:p>
          <w:p w:rsidR="008C516D" w:rsidRDefault="004F500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部门负责人签字：</w:t>
            </w: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</w:t>
            </w:r>
          </w:p>
          <w:p w:rsidR="008C516D" w:rsidRDefault="008C516D">
            <w:pPr>
              <w:rPr>
                <w:szCs w:val="21"/>
              </w:rPr>
            </w:pPr>
          </w:p>
        </w:tc>
      </w:tr>
      <w:tr w:rsidR="008C516D">
        <w:trPr>
          <w:trHeight w:val="2800"/>
          <w:jc w:val="center"/>
        </w:trPr>
        <w:tc>
          <w:tcPr>
            <w:tcW w:w="8522" w:type="dxa"/>
            <w:gridSpan w:val="2"/>
          </w:tcPr>
          <w:p w:rsidR="008C516D" w:rsidRPr="00375E17" w:rsidRDefault="004F5005">
            <w:pPr>
              <w:rPr>
                <w:sz w:val="21"/>
                <w:szCs w:val="21"/>
              </w:rPr>
            </w:pPr>
            <w:r w:rsidRPr="00375E17">
              <w:rPr>
                <w:rFonts w:hint="eastAsia"/>
                <w:sz w:val="21"/>
                <w:szCs w:val="21"/>
              </w:rPr>
              <w:t>备注：</w:t>
            </w:r>
          </w:p>
          <w:p w:rsidR="008C516D" w:rsidRPr="00375E17" w:rsidRDefault="004F5005">
            <w:pPr>
              <w:rPr>
                <w:sz w:val="21"/>
                <w:szCs w:val="21"/>
              </w:rPr>
            </w:pPr>
            <w:r w:rsidRPr="00375E17">
              <w:rPr>
                <w:rFonts w:hint="eastAsia"/>
                <w:sz w:val="21"/>
                <w:szCs w:val="21"/>
              </w:rPr>
              <w:t>1</w:t>
            </w:r>
            <w:r w:rsidRPr="00375E17">
              <w:rPr>
                <w:rFonts w:hint="eastAsia"/>
                <w:sz w:val="21"/>
                <w:szCs w:val="21"/>
              </w:rPr>
              <w:t>、《科研组织知识产权管理规范》要求学术交流等学术活动中的知识产权保护，员工和学生在进行相应的活动前，应进行信息发布前的知识产权审查，防止被侵权和知识产权流失。</w:t>
            </w:r>
          </w:p>
          <w:p w:rsidR="008C516D" w:rsidRPr="00375E17" w:rsidRDefault="004F5005">
            <w:pPr>
              <w:rPr>
                <w:sz w:val="21"/>
                <w:szCs w:val="21"/>
              </w:rPr>
            </w:pPr>
            <w:r w:rsidRPr="00375E17">
              <w:rPr>
                <w:rFonts w:hint="eastAsia"/>
                <w:sz w:val="21"/>
                <w:szCs w:val="21"/>
              </w:rPr>
              <w:t>2</w:t>
            </w:r>
            <w:r w:rsidRPr="00375E17">
              <w:rPr>
                <w:rFonts w:hint="eastAsia"/>
                <w:sz w:val="21"/>
                <w:szCs w:val="21"/>
              </w:rPr>
              <w:t>、部门负责人：包括研究室主任、研究组组长及职能部门负责人。所级新闻媒体宣传，请按照科学传播处的要求进行审批。</w:t>
            </w:r>
          </w:p>
          <w:p w:rsidR="008C516D" w:rsidRPr="00375E17" w:rsidRDefault="004F5005">
            <w:pPr>
              <w:rPr>
                <w:sz w:val="21"/>
                <w:szCs w:val="21"/>
              </w:rPr>
            </w:pPr>
            <w:r w:rsidRPr="00375E17">
              <w:rPr>
                <w:rFonts w:hint="eastAsia"/>
                <w:sz w:val="21"/>
                <w:szCs w:val="21"/>
              </w:rPr>
              <w:t>3</w:t>
            </w:r>
            <w:r w:rsidRPr="00375E17">
              <w:rPr>
                <w:rFonts w:hint="eastAsia"/>
                <w:sz w:val="21"/>
                <w:szCs w:val="21"/>
              </w:rPr>
              <w:t>、</w:t>
            </w:r>
            <w:proofErr w:type="gramStart"/>
            <w:r w:rsidRPr="00375E17">
              <w:rPr>
                <w:rFonts w:hint="eastAsia"/>
                <w:sz w:val="21"/>
                <w:szCs w:val="21"/>
              </w:rPr>
              <w:t>请涉及</w:t>
            </w:r>
            <w:proofErr w:type="gramEnd"/>
            <w:r w:rsidRPr="00375E17">
              <w:rPr>
                <w:rFonts w:hint="eastAsia"/>
                <w:sz w:val="21"/>
                <w:szCs w:val="21"/>
              </w:rPr>
              <w:t>相关活动的员工和学生于相关活动前完成负责人的审批签字，并将复印件或扫描</w:t>
            </w:r>
            <w:proofErr w:type="gramStart"/>
            <w:r w:rsidRPr="00375E17">
              <w:rPr>
                <w:rFonts w:hint="eastAsia"/>
                <w:sz w:val="21"/>
                <w:szCs w:val="21"/>
              </w:rPr>
              <w:t>件统一</w:t>
            </w:r>
            <w:proofErr w:type="gramEnd"/>
            <w:r w:rsidRPr="00375E17">
              <w:rPr>
                <w:rFonts w:hint="eastAsia"/>
                <w:sz w:val="21"/>
                <w:szCs w:val="21"/>
              </w:rPr>
              <w:t>交给研究组的知识产权专员当月集中报送知识产权与成果转化处</w:t>
            </w:r>
            <w:r w:rsidRPr="00375E17">
              <w:rPr>
                <w:rFonts w:hint="eastAsia"/>
                <w:sz w:val="21"/>
                <w:szCs w:val="21"/>
              </w:rPr>
              <w:t>-</w:t>
            </w:r>
            <w:r w:rsidRPr="00375E17">
              <w:rPr>
                <w:rFonts w:hint="eastAsia"/>
                <w:sz w:val="21"/>
                <w:szCs w:val="21"/>
              </w:rPr>
              <w:t>知识产权办公室备案。</w:t>
            </w:r>
          </w:p>
          <w:p w:rsidR="0016105C" w:rsidRPr="0016105C" w:rsidRDefault="0016105C" w:rsidP="0016105C">
            <w:pPr>
              <w:rPr>
                <w:szCs w:val="21"/>
              </w:rPr>
            </w:pPr>
            <w:r w:rsidRPr="00375E17">
              <w:rPr>
                <w:rFonts w:hint="eastAsia"/>
                <w:sz w:val="21"/>
                <w:szCs w:val="21"/>
              </w:rPr>
              <w:t>4</w:t>
            </w:r>
            <w:r w:rsidRPr="00375E17">
              <w:rPr>
                <w:rFonts w:hint="eastAsia"/>
                <w:sz w:val="21"/>
                <w:szCs w:val="21"/>
              </w:rPr>
              <w:t>、请涉及相关活动的员工于相关活动前完成负责人的审批签字，并将复印件或扫描件统一交给本部门的知识产权工作小组成员，当月集中报送知识产权与成果转化处</w:t>
            </w:r>
            <w:r w:rsidRPr="00375E17">
              <w:rPr>
                <w:rFonts w:hint="eastAsia"/>
                <w:sz w:val="21"/>
                <w:szCs w:val="21"/>
              </w:rPr>
              <w:t>-</w:t>
            </w:r>
            <w:r w:rsidRPr="00375E17">
              <w:rPr>
                <w:rFonts w:hint="eastAsia"/>
                <w:sz w:val="21"/>
                <w:szCs w:val="21"/>
              </w:rPr>
              <w:t>知识产权办公室备案。</w:t>
            </w:r>
          </w:p>
        </w:tc>
      </w:tr>
    </w:tbl>
    <w:p w:rsidR="008C516D" w:rsidRDefault="008C516D">
      <w:pPr>
        <w:rPr>
          <w:sz w:val="21"/>
          <w:szCs w:val="21"/>
        </w:rPr>
      </w:pPr>
    </w:p>
    <w:sectPr w:rsidR="008C516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56" w:rsidRDefault="00F74056">
      <w:r>
        <w:separator/>
      </w:r>
    </w:p>
  </w:endnote>
  <w:endnote w:type="continuationSeparator" w:id="0">
    <w:p w:rsidR="00F74056" w:rsidRDefault="00F7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56" w:rsidRDefault="00F74056">
      <w:r>
        <w:separator/>
      </w:r>
    </w:p>
  </w:footnote>
  <w:footnote w:type="continuationSeparator" w:id="0">
    <w:p w:rsidR="00F74056" w:rsidRDefault="00F74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6D" w:rsidRDefault="004F5005">
    <w:pPr>
      <w:pStyle w:val="a4"/>
    </w:pPr>
    <w:r>
      <w:rPr>
        <w:rFonts w:hAnsi="宋体" w:hint="eastAsia"/>
        <w:sz w:val="21"/>
        <w:szCs w:val="21"/>
      </w:rPr>
      <w:t>IPLC/DICP 6.4-02-2019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98"/>
    <w:rsid w:val="00003C8F"/>
    <w:rsid w:val="000174DA"/>
    <w:rsid w:val="000231B5"/>
    <w:rsid w:val="000573C5"/>
    <w:rsid w:val="00070C98"/>
    <w:rsid w:val="00094E39"/>
    <w:rsid w:val="000A41BA"/>
    <w:rsid w:val="00124CCA"/>
    <w:rsid w:val="00137713"/>
    <w:rsid w:val="0016097E"/>
    <w:rsid w:val="0016105C"/>
    <w:rsid w:val="00174F34"/>
    <w:rsid w:val="0026358A"/>
    <w:rsid w:val="00297A18"/>
    <w:rsid w:val="002B7AB8"/>
    <w:rsid w:val="002F3B3E"/>
    <w:rsid w:val="00316706"/>
    <w:rsid w:val="00330AC2"/>
    <w:rsid w:val="003320D4"/>
    <w:rsid w:val="00342C23"/>
    <w:rsid w:val="00351BB4"/>
    <w:rsid w:val="00375E17"/>
    <w:rsid w:val="00376F64"/>
    <w:rsid w:val="00385098"/>
    <w:rsid w:val="003A3B7D"/>
    <w:rsid w:val="003C3233"/>
    <w:rsid w:val="003D380F"/>
    <w:rsid w:val="003E7324"/>
    <w:rsid w:val="003F1AA7"/>
    <w:rsid w:val="0040447A"/>
    <w:rsid w:val="00420EBC"/>
    <w:rsid w:val="004575F2"/>
    <w:rsid w:val="00466485"/>
    <w:rsid w:val="00484642"/>
    <w:rsid w:val="0048756A"/>
    <w:rsid w:val="00493D2A"/>
    <w:rsid w:val="004A6B4A"/>
    <w:rsid w:val="004C11BF"/>
    <w:rsid w:val="004F5005"/>
    <w:rsid w:val="005227FA"/>
    <w:rsid w:val="005569E2"/>
    <w:rsid w:val="005842B1"/>
    <w:rsid w:val="00591745"/>
    <w:rsid w:val="005A1C54"/>
    <w:rsid w:val="005C118F"/>
    <w:rsid w:val="005F5A21"/>
    <w:rsid w:val="0062602E"/>
    <w:rsid w:val="00635420"/>
    <w:rsid w:val="006553E4"/>
    <w:rsid w:val="00662322"/>
    <w:rsid w:val="00684C90"/>
    <w:rsid w:val="00692179"/>
    <w:rsid w:val="006A4CB1"/>
    <w:rsid w:val="006B58DB"/>
    <w:rsid w:val="006D6710"/>
    <w:rsid w:val="006F069C"/>
    <w:rsid w:val="00747146"/>
    <w:rsid w:val="007A1394"/>
    <w:rsid w:val="007A7D2E"/>
    <w:rsid w:val="007B7A8A"/>
    <w:rsid w:val="007D5222"/>
    <w:rsid w:val="007F447E"/>
    <w:rsid w:val="00800F94"/>
    <w:rsid w:val="00807088"/>
    <w:rsid w:val="008759DF"/>
    <w:rsid w:val="00895A21"/>
    <w:rsid w:val="008B431A"/>
    <w:rsid w:val="008C516D"/>
    <w:rsid w:val="008F1C8F"/>
    <w:rsid w:val="008F24FE"/>
    <w:rsid w:val="008F31E6"/>
    <w:rsid w:val="00906FCF"/>
    <w:rsid w:val="00932D93"/>
    <w:rsid w:val="00941293"/>
    <w:rsid w:val="009A1F95"/>
    <w:rsid w:val="009A660F"/>
    <w:rsid w:val="009E119C"/>
    <w:rsid w:val="009E3166"/>
    <w:rsid w:val="009F3A32"/>
    <w:rsid w:val="00A01A47"/>
    <w:rsid w:val="00A31702"/>
    <w:rsid w:val="00A45620"/>
    <w:rsid w:val="00A64136"/>
    <w:rsid w:val="00AA1759"/>
    <w:rsid w:val="00AB2DF0"/>
    <w:rsid w:val="00AC78A0"/>
    <w:rsid w:val="00AF5F37"/>
    <w:rsid w:val="00B11B7A"/>
    <w:rsid w:val="00B14E5A"/>
    <w:rsid w:val="00B21E5B"/>
    <w:rsid w:val="00B53857"/>
    <w:rsid w:val="00B55157"/>
    <w:rsid w:val="00B72817"/>
    <w:rsid w:val="00B964FB"/>
    <w:rsid w:val="00BB1A83"/>
    <w:rsid w:val="00BC081B"/>
    <w:rsid w:val="00BC2889"/>
    <w:rsid w:val="00C05982"/>
    <w:rsid w:val="00C153C0"/>
    <w:rsid w:val="00C445B3"/>
    <w:rsid w:val="00C731D8"/>
    <w:rsid w:val="00C85B0D"/>
    <w:rsid w:val="00C9669D"/>
    <w:rsid w:val="00C97205"/>
    <w:rsid w:val="00CE1FCE"/>
    <w:rsid w:val="00CF5D40"/>
    <w:rsid w:val="00D1584C"/>
    <w:rsid w:val="00D37686"/>
    <w:rsid w:val="00D53679"/>
    <w:rsid w:val="00D547D9"/>
    <w:rsid w:val="00DB7C55"/>
    <w:rsid w:val="00DD0B1F"/>
    <w:rsid w:val="00DE058E"/>
    <w:rsid w:val="00DE32EE"/>
    <w:rsid w:val="00DF36F8"/>
    <w:rsid w:val="00DF7563"/>
    <w:rsid w:val="00E64969"/>
    <w:rsid w:val="00E674EA"/>
    <w:rsid w:val="00E95DBA"/>
    <w:rsid w:val="00ED06DC"/>
    <w:rsid w:val="00F74056"/>
    <w:rsid w:val="00FB34EC"/>
    <w:rsid w:val="16E45CFF"/>
    <w:rsid w:val="25046AF9"/>
    <w:rsid w:val="3CEF3016"/>
    <w:rsid w:val="7805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xl32">
    <w:name w:val="xl32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1"/>
      <w:szCs w:val="21"/>
    </w:rPr>
  </w:style>
  <w:style w:type="paragraph" w:customStyle="1" w:styleId="xl45">
    <w:name w:val="xl4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xl32">
    <w:name w:val="xl32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1"/>
      <w:szCs w:val="21"/>
    </w:rPr>
  </w:style>
  <w:style w:type="paragraph" w:customStyle="1" w:styleId="xl45">
    <w:name w:val="xl4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中国石油大学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dcterms:created xsi:type="dcterms:W3CDTF">2020-04-26T06:50:00Z</dcterms:created>
  <dcterms:modified xsi:type="dcterms:W3CDTF">2020-04-26T06:50:00Z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